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2E2" w:rsidRPr="006D12E2" w:rsidRDefault="006D12E2" w:rsidP="006D12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12E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338F6" w:rsidRDefault="006D12E2" w:rsidP="006D12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12E2">
        <w:rPr>
          <w:rFonts w:ascii="Times New Roman" w:hAnsi="Times New Roman" w:cs="Times New Roman"/>
          <w:b/>
          <w:sz w:val="24"/>
          <w:szCs w:val="24"/>
        </w:rPr>
        <w:t xml:space="preserve"> к отчету о деятельности финансового управления администрации </w:t>
      </w:r>
      <w:proofErr w:type="spellStart"/>
      <w:r w:rsidRPr="006D12E2">
        <w:rPr>
          <w:rFonts w:ascii="Times New Roman" w:hAnsi="Times New Roman" w:cs="Times New Roman"/>
          <w:b/>
          <w:sz w:val="24"/>
          <w:szCs w:val="24"/>
        </w:rPr>
        <w:t>Починковского</w:t>
      </w:r>
      <w:proofErr w:type="spellEnd"/>
      <w:r w:rsidRPr="006D12E2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 в части осуществления внутреннего муниципальн</w:t>
      </w:r>
      <w:r w:rsidR="00816AED">
        <w:rPr>
          <w:rFonts w:ascii="Times New Roman" w:hAnsi="Times New Roman" w:cs="Times New Roman"/>
          <w:b/>
          <w:sz w:val="24"/>
          <w:szCs w:val="24"/>
        </w:rPr>
        <w:t>о</w:t>
      </w:r>
      <w:r w:rsidRPr="006D12E2">
        <w:rPr>
          <w:rFonts w:ascii="Times New Roman" w:hAnsi="Times New Roman" w:cs="Times New Roman"/>
          <w:b/>
          <w:sz w:val="24"/>
          <w:szCs w:val="24"/>
        </w:rPr>
        <w:t>го финансового контроля за 202</w:t>
      </w:r>
      <w:r w:rsidR="00A169C1">
        <w:rPr>
          <w:rFonts w:ascii="Times New Roman" w:hAnsi="Times New Roman" w:cs="Times New Roman"/>
          <w:b/>
          <w:sz w:val="24"/>
          <w:szCs w:val="24"/>
        </w:rPr>
        <w:t>5</w:t>
      </w:r>
      <w:r w:rsidRPr="006D12E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84BFD" w:rsidRDefault="006D12E2" w:rsidP="008330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184BFD">
        <w:rPr>
          <w:rFonts w:ascii="Times New Roman" w:hAnsi="Times New Roman" w:cs="Times New Roman"/>
          <w:sz w:val="24"/>
          <w:szCs w:val="24"/>
        </w:rPr>
        <w:t xml:space="preserve">Финансовое </w:t>
      </w:r>
      <w:r w:rsidR="00184BFD">
        <w:rPr>
          <w:rFonts w:ascii="Times New Roman" w:hAnsi="Times New Roman" w:cs="Times New Roman"/>
          <w:sz w:val="24"/>
          <w:szCs w:val="24"/>
        </w:rPr>
        <w:t xml:space="preserve">управление администрации </w:t>
      </w:r>
      <w:proofErr w:type="spellStart"/>
      <w:r w:rsidR="00184BFD">
        <w:rPr>
          <w:rFonts w:ascii="Times New Roman" w:hAnsi="Times New Roman" w:cs="Times New Roman"/>
          <w:sz w:val="24"/>
          <w:szCs w:val="24"/>
        </w:rPr>
        <w:t>Починковского</w:t>
      </w:r>
      <w:proofErr w:type="spellEnd"/>
      <w:r w:rsidR="00184BFD">
        <w:rPr>
          <w:rFonts w:ascii="Times New Roman" w:hAnsi="Times New Roman" w:cs="Times New Roman"/>
          <w:sz w:val="24"/>
          <w:szCs w:val="24"/>
        </w:rPr>
        <w:t xml:space="preserve"> муниципального округа (далее – Управление), в соответствии с утвержденной структурой и штатным расписанием, состоит из 23 штатных единиц. </w:t>
      </w:r>
    </w:p>
    <w:p w:rsidR="006D12E2" w:rsidRDefault="00184BFD" w:rsidP="008330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сотрудников, в должностные обязанности которых входит участие в осуществлении контрольных мероприятий внутреннего муниципального финансового контроля – 2. </w:t>
      </w:r>
    </w:p>
    <w:p w:rsidR="00184BFD" w:rsidRDefault="00184BFD" w:rsidP="008330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проведения мероприятий по повышению квалификации должностных лиц, принимающих участие в контрольных мероприятиях, в 202</w:t>
      </w:r>
      <w:r w:rsidR="00A169C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 проведена следующая работа:</w:t>
      </w:r>
    </w:p>
    <w:p w:rsidR="00184BFD" w:rsidRDefault="00184BFD" w:rsidP="008330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приняли участие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вебинарах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семинарах, </w:t>
      </w:r>
      <w:r w:rsidR="00A169C1">
        <w:rPr>
          <w:rFonts w:ascii="Times New Roman" w:hAnsi="Times New Roman" w:cs="Times New Roman"/>
          <w:sz w:val="24"/>
          <w:szCs w:val="24"/>
        </w:rPr>
        <w:t>форуме – 2 сотрудника</w:t>
      </w:r>
    </w:p>
    <w:p w:rsidR="00A169C1" w:rsidRDefault="00A169C1" w:rsidP="008330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прошли обучение о повышении квалификации – 1 сотрудник</w:t>
      </w:r>
    </w:p>
    <w:p w:rsidR="00184BFD" w:rsidRDefault="00184BFD" w:rsidP="008330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осуществлении полномочий Управлением в 202</w:t>
      </w:r>
      <w:r w:rsidR="00A169C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году:</w:t>
      </w:r>
    </w:p>
    <w:p w:rsidR="00184BFD" w:rsidRDefault="00184BFD" w:rsidP="008330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проводились проверки (плановые, внеплановые);</w:t>
      </w:r>
    </w:p>
    <w:p w:rsidR="00184BFD" w:rsidRDefault="00184BFD" w:rsidP="008330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направлялись объект</w:t>
      </w:r>
      <w:r w:rsidR="00746DD7">
        <w:rPr>
          <w:rFonts w:ascii="Times New Roman" w:hAnsi="Times New Roman" w:cs="Times New Roman"/>
          <w:sz w:val="24"/>
          <w:szCs w:val="24"/>
        </w:rPr>
        <w:t>ам контроля акты, представления.</w:t>
      </w:r>
    </w:p>
    <w:p w:rsidR="00746DD7" w:rsidRDefault="00746DD7" w:rsidP="008330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Управлением за 202</w:t>
      </w:r>
      <w:r w:rsidR="008330E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проведено </w:t>
      </w:r>
      <w:r w:rsidR="008330E8">
        <w:rPr>
          <w:rFonts w:ascii="Times New Roman" w:hAnsi="Times New Roman" w:cs="Times New Roman"/>
          <w:sz w:val="24"/>
          <w:szCs w:val="24"/>
        </w:rPr>
        <w:t xml:space="preserve">10 </w:t>
      </w:r>
      <w:r>
        <w:rPr>
          <w:rFonts w:ascii="Times New Roman" w:hAnsi="Times New Roman" w:cs="Times New Roman"/>
          <w:sz w:val="24"/>
          <w:szCs w:val="24"/>
        </w:rPr>
        <w:t xml:space="preserve">плановых камеральных проверок. Сумма проверенных средств составила </w:t>
      </w:r>
      <w:r w:rsidR="008330E8">
        <w:rPr>
          <w:rFonts w:ascii="Times New Roman" w:hAnsi="Times New Roman" w:cs="Times New Roman"/>
          <w:sz w:val="24"/>
          <w:szCs w:val="24"/>
        </w:rPr>
        <w:t>131 961</w:t>
      </w:r>
      <w:r w:rsidR="00782C0D">
        <w:rPr>
          <w:rFonts w:ascii="Times New Roman" w:hAnsi="Times New Roman" w:cs="Times New Roman"/>
          <w:sz w:val="24"/>
          <w:szCs w:val="24"/>
        </w:rPr>
        <w:t>,</w:t>
      </w:r>
      <w:r w:rsidR="008330E8">
        <w:rPr>
          <w:rFonts w:ascii="Times New Roman" w:hAnsi="Times New Roman" w:cs="Times New Roman"/>
          <w:sz w:val="24"/>
          <w:szCs w:val="24"/>
        </w:rPr>
        <w:t>79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Объем проверенных средств при осуществлении контроля в сфере закупок составил </w:t>
      </w:r>
      <w:r w:rsidR="008330E8">
        <w:rPr>
          <w:rFonts w:ascii="Times New Roman" w:hAnsi="Times New Roman" w:cs="Times New Roman"/>
          <w:sz w:val="24"/>
          <w:szCs w:val="24"/>
        </w:rPr>
        <w:t>31 951,61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91063" w:rsidRDefault="00746DD7" w:rsidP="008330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Выявлено нарушений при осуществлении внутреннего муниципального контроля на сумму </w:t>
      </w:r>
      <w:r w:rsidR="008330E8">
        <w:rPr>
          <w:rFonts w:ascii="Times New Roman" w:hAnsi="Times New Roman" w:cs="Times New Roman"/>
          <w:sz w:val="24"/>
          <w:szCs w:val="24"/>
        </w:rPr>
        <w:t>3 727,86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46DD7" w:rsidRDefault="00691063" w:rsidP="008330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Объектам контроля направлено </w:t>
      </w:r>
      <w:r w:rsidR="008330E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представлени</w:t>
      </w:r>
      <w:r w:rsidR="00782C0D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об устранении нарушений.</w:t>
      </w:r>
    </w:p>
    <w:p w:rsidR="00691063" w:rsidRDefault="00691063" w:rsidP="008330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</w:t>
      </w:r>
      <w:r w:rsidR="008330E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году, в связи с отсутствием оснований, материалы проверок в правоохранительные органы, исковые заявления в суд не направлялись.</w:t>
      </w:r>
    </w:p>
    <w:p w:rsidR="00691063" w:rsidRDefault="00691063" w:rsidP="008330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Починковского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Нижегородской области размещаются:</w:t>
      </w:r>
    </w:p>
    <w:p w:rsidR="00691063" w:rsidRDefault="00691063" w:rsidP="008330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отчеты о проведении контрольных мероприятий;</w:t>
      </w:r>
    </w:p>
    <w:p w:rsidR="00691063" w:rsidRDefault="00691063" w:rsidP="008330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отчет о результатах контрольной деятельности органа внутреннего муниципального финансового контроля.</w:t>
      </w:r>
    </w:p>
    <w:p w:rsidR="00691063" w:rsidRPr="00184BFD" w:rsidRDefault="00691063" w:rsidP="008330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 информация о результатах проверок, проведенных в муниципальных учреждениях за 202</w:t>
      </w:r>
      <w:r w:rsidR="008330E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год, приведена в отчете Управления, составленном в соответствии с требованиями федерального стандарта внутреннего государственного (муниципального) финансового контроля «Правила составления отчетности о результатах контрольной деятельности», утвержденного постановлением Правительства РФ от 16.09.2020 № 1478, с учетом Методических рекомендаций по составлению и представлению отчетности о результатах контрольной деятельности органов внутреннего государственного (муниципального) финансового контроля, утвержденных приказом Минфина России от 01.12.2021 № 540.</w:t>
      </w:r>
      <w:bookmarkStart w:id="0" w:name="_GoBack"/>
      <w:bookmarkEnd w:id="0"/>
    </w:p>
    <w:sectPr w:rsidR="00691063" w:rsidRPr="00184BFD" w:rsidSect="006D12E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319"/>
    <w:rsid w:val="00184BFD"/>
    <w:rsid w:val="0024388F"/>
    <w:rsid w:val="00476319"/>
    <w:rsid w:val="00691063"/>
    <w:rsid w:val="006D12E2"/>
    <w:rsid w:val="00746DD7"/>
    <w:rsid w:val="00782C0D"/>
    <w:rsid w:val="00816AED"/>
    <w:rsid w:val="008330E8"/>
    <w:rsid w:val="00A169C1"/>
    <w:rsid w:val="00F3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5B069"/>
  <w15:chartTrackingRefBased/>
  <w15:docId w15:val="{FB58A1C5-3578-4C21-9215-595C68AB0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6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6A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О.В. Хазова</dc:creator>
  <cp:keywords/>
  <dc:description/>
  <cp:lastModifiedBy>О.В. Хазова</cp:lastModifiedBy>
  <cp:revision>6</cp:revision>
  <cp:lastPrinted>2026-01-14T07:37:00Z</cp:lastPrinted>
  <dcterms:created xsi:type="dcterms:W3CDTF">2024-05-30T05:16:00Z</dcterms:created>
  <dcterms:modified xsi:type="dcterms:W3CDTF">2026-01-14T07:41:00Z</dcterms:modified>
</cp:coreProperties>
</file>